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3" w:rsidRPr="009E1D85" w:rsidRDefault="004717C3" w:rsidP="004717C3">
      <w:pPr>
        <w:pStyle w:val="Heading1"/>
        <w:spacing w:before="74"/>
        <w:ind w:left="2657" w:right="2518"/>
        <w:jc w:val="center"/>
        <w:rPr>
          <w:sz w:val="20"/>
          <w:szCs w:val="20"/>
        </w:rPr>
      </w:pPr>
      <w:r w:rsidRPr="009E1D85">
        <w:rPr>
          <w:sz w:val="20"/>
          <w:szCs w:val="20"/>
        </w:rPr>
        <w:t>T.C.</w:t>
      </w:r>
    </w:p>
    <w:p w:rsidR="004717C3" w:rsidRPr="009E1D85" w:rsidRDefault="004717C3" w:rsidP="004717C3">
      <w:pPr>
        <w:ind w:left="2657" w:right="2500"/>
        <w:jc w:val="center"/>
        <w:rPr>
          <w:b/>
          <w:sz w:val="20"/>
          <w:szCs w:val="20"/>
        </w:rPr>
      </w:pPr>
    </w:p>
    <w:p w:rsidR="004717C3" w:rsidRPr="009E1D85" w:rsidRDefault="004717C3" w:rsidP="004717C3">
      <w:pPr>
        <w:ind w:left="2657" w:right="2500"/>
        <w:jc w:val="center"/>
        <w:rPr>
          <w:b/>
          <w:sz w:val="20"/>
          <w:szCs w:val="20"/>
        </w:rPr>
      </w:pPr>
      <w:r w:rsidRPr="009E1D85">
        <w:rPr>
          <w:b/>
          <w:sz w:val="20"/>
          <w:szCs w:val="20"/>
        </w:rPr>
        <w:t>FATİH KAYMAKAMLIĞI</w:t>
      </w:r>
    </w:p>
    <w:p w:rsidR="004717C3" w:rsidRPr="009E1D85" w:rsidRDefault="004717C3" w:rsidP="004717C3">
      <w:pPr>
        <w:ind w:left="2657" w:right="2499"/>
        <w:jc w:val="center"/>
        <w:rPr>
          <w:b/>
          <w:sz w:val="20"/>
          <w:szCs w:val="20"/>
        </w:rPr>
      </w:pPr>
      <w:r w:rsidRPr="009E1D85">
        <w:rPr>
          <w:b/>
          <w:sz w:val="20"/>
          <w:szCs w:val="20"/>
        </w:rPr>
        <w:t>İlçe Milli Eğitim Müdürlüğü</w:t>
      </w:r>
    </w:p>
    <w:p w:rsidR="004717C3" w:rsidRPr="009E1D85" w:rsidRDefault="004717C3" w:rsidP="004717C3">
      <w:pPr>
        <w:pStyle w:val="GvdeMetni"/>
        <w:spacing w:before="8"/>
        <w:rPr>
          <w:b/>
          <w:sz w:val="20"/>
          <w:szCs w:val="20"/>
        </w:rPr>
      </w:pPr>
    </w:p>
    <w:p w:rsidR="004717C3" w:rsidRPr="009E1D85" w:rsidRDefault="004717C3" w:rsidP="004717C3">
      <w:pPr>
        <w:ind w:left="2657" w:right="2520"/>
        <w:jc w:val="center"/>
        <w:rPr>
          <w:b/>
          <w:sz w:val="20"/>
          <w:szCs w:val="20"/>
        </w:rPr>
      </w:pPr>
      <w:r w:rsidRPr="009E1D85">
        <w:rPr>
          <w:b/>
          <w:sz w:val="20"/>
          <w:szCs w:val="20"/>
        </w:rPr>
        <w:t>İHALE İLANI</w:t>
      </w:r>
    </w:p>
    <w:p w:rsidR="004717C3" w:rsidRPr="009E1D85" w:rsidRDefault="004717C3" w:rsidP="004717C3">
      <w:pPr>
        <w:pStyle w:val="GvdeMetni"/>
        <w:spacing w:before="36" w:line="271" w:lineRule="auto"/>
        <w:ind w:left="398" w:right="234" w:firstLine="739"/>
        <w:jc w:val="both"/>
        <w:rPr>
          <w:sz w:val="20"/>
          <w:szCs w:val="20"/>
        </w:rPr>
      </w:pPr>
      <w:proofErr w:type="gramStart"/>
      <w:r w:rsidRPr="009E1D85">
        <w:rPr>
          <w:sz w:val="20"/>
          <w:szCs w:val="20"/>
        </w:rPr>
        <w:t xml:space="preserve">Fatih İlçe Milli Eğitim Müdürlüğü tarafından, İstanbul ili Fatih İlçesi </w:t>
      </w:r>
      <w:proofErr w:type="spellStart"/>
      <w:r w:rsidRPr="009E1D85">
        <w:rPr>
          <w:sz w:val="20"/>
          <w:szCs w:val="20"/>
        </w:rPr>
        <w:t>Hırkai</w:t>
      </w:r>
      <w:proofErr w:type="spellEnd"/>
      <w:r w:rsidRPr="009E1D85">
        <w:rPr>
          <w:sz w:val="20"/>
          <w:szCs w:val="20"/>
        </w:rPr>
        <w:t xml:space="preserve"> şerif mahallesi160</w:t>
      </w:r>
      <w:r w:rsidR="00B971BA">
        <w:rPr>
          <w:sz w:val="20"/>
          <w:szCs w:val="20"/>
        </w:rPr>
        <w:t xml:space="preserve">0 ada 93 parselde bulunan </w:t>
      </w:r>
      <w:proofErr w:type="spellStart"/>
      <w:r w:rsidR="00B971BA">
        <w:rPr>
          <w:sz w:val="20"/>
          <w:szCs w:val="20"/>
        </w:rPr>
        <w:t>Eram</w:t>
      </w:r>
      <w:proofErr w:type="spellEnd"/>
      <w:r w:rsidR="00B971BA">
        <w:rPr>
          <w:sz w:val="20"/>
          <w:szCs w:val="20"/>
        </w:rPr>
        <w:t xml:space="preserve"> F</w:t>
      </w:r>
      <w:r w:rsidRPr="009E1D85">
        <w:rPr>
          <w:sz w:val="20"/>
          <w:szCs w:val="20"/>
        </w:rPr>
        <w:t xml:space="preserve">atih Özel Eğitim Okulu ve </w:t>
      </w:r>
      <w:proofErr w:type="spellStart"/>
      <w:r w:rsidRPr="009E1D85">
        <w:rPr>
          <w:sz w:val="20"/>
          <w:szCs w:val="20"/>
        </w:rPr>
        <w:t>Karagümrük</w:t>
      </w:r>
      <w:proofErr w:type="spellEnd"/>
      <w:r w:rsidRPr="009E1D85">
        <w:rPr>
          <w:sz w:val="20"/>
          <w:szCs w:val="20"/>
        </w:rPr>
        <w:t xml:space="preserve"> mahallesi 2505 ada 1 parselde bulunan Alpaslan MTAL okulu binaları yıkım öncesi sökülebilecek ve yıkım enkazından çıkabilecek malzemeler karşılığında; yıkımı ve yıkımdan çıkan molozların taşınması işi ihalesi, 2886 sayılı Devlet İhale Kanununun 51/a maddesi gereğince pazarlık usulü ile yapılacaktır.</w:t>
      </w:r>
      <w:proofErr w:type="gramEnd"/>
    </w:p>
    <w:p w:rsidR="004717C3" w:rsidRPr="009E1D85" w:rsidRDefault="004717C3" w:rsidP="004717C3">
      <w:pPr>
        <w:pStyle w:val="GvdeMetni"/>
        <w:spacing w:line="271" w:lineRule="auto"/>
        <w:ind w:left="398" w:right="351" w:firstLine="739"/>
        <w:jc w:val="both"/>
        <w:rPr>
          <w:sz w:val="20"/>
          <w:szCs w:val="20"/>
        </w:rPr>
      </w:pPr>
      <w:r w:rsidRPr="009E1D85">
        <w:rPr>
          <w:sz w:val="20"/>
          <w:szCs w:val="20"/>
        </w:rPr>
        <w:t xml:space="preserve">İsteklilerin ihaleye katılabilmeleri için ihale günü olan </w:t>
      </w:r>
      <w:proofErr w:type="gramStart"/>
      <w:r w:rsidR="00DF5F84">
        <w:rPr>
          <w:sz w:val="20"/>
          <w:szCs w:val="20"/>
        </w:rPr>
        <w:t>29/01/2020</w:t>
      </w:r>
      <w:proofErr w:type="gramEnd"/>
      <w:r w:rsidR="00DF5F84">
        <w:rPr>
          <w:sz w:val="20"/>
          <w:szCs w:val="20"/>
        </w:rPr>
        <w:t xml:space="preserve"> tarihi saat 10:00 a </w:t>
      </w:r>
      <w:r w:rsidRPr="009E1D85">
        <w:rPr>
          <w:sz w:val="20"/>
          <w:szCs w:val="20"/>
        </w:rPr>
        <w:t>kadar istenilen belgelerle birlikte Fatih İlçe Milli Eğitim Müdürlüğüne başvurmaları gerekmektedir.</w:t>
      </w:r>
    </w:p>
    <w:p w:rsidR="004717C3" w:rsidRPr="009E1D85" w:rsidRDefault="004717C3" w:rsidP="004717C3">
      <w:pPr>
        <w:pStyle w:val="Heading1"/>
        <w:numPr>
          <w:ilvl w:val="0"/>
          <w:numId w:val="4"/>
        </w:numPr>
        <w:tabs>
          <w:tab w:val="left" w:pos="1813"/>
          <w:tab w:val="left" w:pos="1814"/>
        </w:tabs>
        <w:rPr>
          <w:sz w:val="20"/>
          <w:szCs w:val="20"/>
        </w:rPr>
      </w:pPr>
      <w:r w:rsidRPr="009E1D85">
        <w:rPr>
          <w:sz w:val="20"/>
          <w:szCs w:val="20"/>
        </w:rPr>
        <w:t>İdarenin:</w:t>
      </w:r>
    </w:p>
    <w:p w:rsidR="004717C3" w:rsidRPr="009E1D85" w:rsidRDefault="004717C3" w:rsidP="004717C3">
      <w:pPr>
        <w:pStyle w:val="GvdeMetni"/>
        <w:tabs>
          <w:tab w:val="left" w:pos="2485"/>
        </w:tabs>
        <w:ind w:left="1137"/>
        <w:rPr>
          <w:sz w:val="20"/>
          <w:szCs w:val="20"/>
        </w:rPr>
      </w:pPr>
      <w:r w:rsidRPr="009E1D85">
        <w:rPr>
          <w:b/>
          <w:sz w:val="20"/>
          <w:szCs w:val="20"/>
        </w:rPr>
        <w:t xml:space="preserve">a) </w:t>
      </w:r>
      <w:r w:rsidRPr="009E1D85">
        <w:rPr>
          <w:b/>
          <w:spacing w:val="45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>Adresi</w:t>
      </w:r>
      <w:r w:rsidRPr="009E1D85">
        <w:rPr>
          <w:b/>
          <w:sz w:val="20"/>
          <w:szCs w:val="20"/>
        </w:rPr>
        <w:tab/>
      </w:r>
      <w:r w:rsidRPr="009E1D85">
        <w:rPr>
          <w:sz w:val="20"/>
          <w:szCs w:val="20"/>
        </w:rPr>
        <w:t xml:space="preserve">: </w:t>
      </w:r>
      <w:proofErr w:type="spellStart"/>
      <w:r w:rsidRPr="009E1D85">
        <w:rPr>
          <w:sz w:val="20"/>
          <w:szCs w:val="20"/>
        </w:rPr>
        <w:t>Neslişah</w:t>
      </w:r>
      <w:proofErr w:type="spellEnd"/>
      <w:r w:rsidRPr="009E1D85">
        <w:rPr>
          <w:sz w:val="20"/>
          <w:szCs w:val="20"/>
        </w:rPr>
        <w:t xml:space="preserve"> mah. Adnan Menderes </w:t>
      </w:r>
      <w:proofErr w:type="gramStart"/>
      <w:r w:rsidRPr="009E1D85">
        <w:rPr>
          <w:sz w:val="20"/>
          <w:szCs w:val="20"/>
        </w:rPr>
        <w:t>bulvarı  No</w:t>
      </w:r>
      <w:proofErr w:type="gramEnd"/>
      <w:r w:rsidRPr="009E1D85">
        <w:rPr>
          <w:sz w:val="20"/>
          <w:szCs w:val="20"/>
        </w:rPr>
        <w:t>:66 Fatih/ İstanbul</w:t>
      </w:r>
    </w:p>
    <w:p w:rsidR="004717C3" w:rsidRPr="009E1D85" w:rsidRDefault="004717C3" w:rsidP="004717C3">
      <w:pPr>
        <w:pStyle w:val="GvdeMetni"/>
        <w:tabs>
          <w:tab w:val="left" w:pos="2485"/>
        </w:tabs>
        <w:ind w:left="1137"/>
        <w:rPr>
          <w:sz w:val="20"/>
          <w:szCs w:val="20"/>
        </w:rPr>
      </w:pPr>
    </w:p>
    <w:p w:rsidR="004717C3" w:rsidRPr="009E1D85" w:rsidRDefault="004717C3" w:rsidP="004717C3">
      <w:pPr>
        <w:ind w:left="1137"/>
        <w:rPr>
          <w:sz w:val="20"/>
          <w:szCs w:val="20"/>
        </w:rPr>
      </w:pPr>
      <w:r w:rsidRPr="009E1D85">
        <w:rPr>
          <w:b/>
          <w:sz w:val="20"/>
          <w:szCs w:val="20"/>
        </w:rPr>
        <w:t xml:space="preserve">b)   Telefon: </w:t>
      </w:r>
      <w:proofErr w:type="gramStart"/>
      <w:r w:rsidRPr="009E1D85">
        <w:rPr>
          <w:b/>
          <w:sz w:val="20"/>
          <w:szCs w:val="20"/>
        </w:rPr>
        <w:t>02126350811</w:t>
      </w:r>
      <w:proofErr w:type="gramEnd"/>
      <w:r w:rsidRPr="009E1D85">
        <w:rPr>
          <w:sz w:val="20"/>
          <w:szCs w:val="20"/>
        </w:rPr>
        <w:t xml:space="preserve">-  </w:t>
      </w:r>
      <w:r w:rsidRPr="009E1D85">
        <w:rPr>
          <w:b/>
          <w:sz w:val="20"/>
          <w:szCs w:val="20"/>
        </w:rPr>
        <w:t>Faks numarası</w:t>
      </w:r>
      <w:r w:rsidRPr="009E1D85">
        <w:rPr>
          <w:sz w:val="20"/>
          <w:szCs w:val="20"/>
        </w:rPr>
        <w:t>: 0212 5212362</w:t>
      </w:r>
    </w:p>
    <w:p w:rsidR="004717C3" w:rsidRPr="009E1D85" w:rsidRDefault="004717C3" w:rsidP="004717C3">
      <w:pPr>
        <w:tabs>
          <w:tab w:val="left" w:pos="1523"/>
          <w:tab w:val="left" w:pos="4699"/>
        </w:tabs>
        <w:ind w:left="1137"/>
        <w:rPr>
          <w:sz w:val="20"/>
          <w:szCs w:val="20"/>
        </w:rPr>
      </w:pPr>
      <w:r w:rsidRPr="009E1D85">
        <w:rPr>
          <w:b/>
          <w:sz w:val="20"/>
          <w:szCs w:val="20"/>
        </w:rPr>
        <w:t>c)</w:t>
      </w:r>
      <w:r w:rsidRPr="009E1D85">
        <w:rPr>
          <w:sz w:val="20"/>
          <w:szCs w:val="20"/>
        </w:rPr>
        <w:t xml:space="preserve">   </w:t>
      </w:r>
      <w:r w:rsidRPr="009E1D85">
        <w:rPr>
          <w:b/>
          <w:sz w:val="20"/>
          <w:szCs w:val="20"/>
        </w:rPr>
        <w:t>Elektronik</w:t>
      </w:r>
      <w:r w:rsidRPr="009E1D85">
        <w:rPr>
          <w:b/>
          <w:spacing w:val="-7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>Posta</w:t>
      </w:r>
      <w:r w:rsidRPr="009E1D85">
        <w:rPr>
          <w:b/>
          <w:spacing w:val="-8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 xml:space="preserve">Adresi: </w:t>
      </w:r>
      <w:hyperlink r:id="rId5" w:history="1">
        <w:r w:rsidRPr="009E1D85">
          <w:rPr>
            <w:rStyle w:val="Kpr"/>
            <w:sz w:val="20"/>
            <w:szCs w:val="20"/>
          </w:rPr>
          <w:t>fatih34</w:t>
        </w:r>
      </w:hyperlink>
      <w:r w:rsidRPr="009E1D85">
        <w:rPr>
          <w:bCs/>
          <w:color w:val="222222"/>
          <w:sz w:val="20"/>
          <w:szCs w:val="20"/>
        </w:rPr>
        <w:t>@</w:t>
      </w:r>
      <w:proofErr w:type="spellStart"/>
      <w:r w:rsidRPr="009E1D85">
        <w:rPr>
          <w:bCs/>
          <w:color w:val="222222"/>
          <w:sz w:val="20"/>
          <w:szCs w:val="20"/>
        </w:rPr>
        <w:t>meb</w:t>
      </w:r>
      <w:proofErr w:type="spellEnd"/>
      <w:r w:rsidRPr="009E1D85">
        <w:rPr>
          <w:bCs/>
          <w:color w:val="222222"/>
          <w:sz w:val="20"/>
          <w:szCs w:val="20"/>
        </w:rPr>
        <w:t>.gov.tr</w:t>
      </w:r>
    </w:p>
    <w:p w:rsidR="004717C3" w:rsidRPr="009E1D85" w:rsidRDefault="004717C3" w:rsidP="004717C3">
      <w:pPr>
        <w:pStyle w:val="GvdeMetni"/>
        <w:spacing w:before="10"/>
        <w:rPr>
          <w:sz w:val="20"/>
          <w:szCs w:val="20"/>
        </w:rPr>
      </w:pPr>
    </w:p>
    <w:p w:rsidR="004717C3" w:rsidRPr="009E1D85" w:rsidRDefault="004717C3" w:rsidP="004717C3">
      <w:pPr>
        <w:pStyle w:val="Heading1"/>
        <w:numPr>
          <w:ilvl w:val="0"/>
          <w:numId w:val="4"/>
        </w:numPr>
        <w:tabs>
          <w:tab w:val="left" w:pos="1813"/>
          <w:tab w:val="left" w:pos="1814"/>
        </w:tabs>
        <w:spacing w:before="1"/>
        <w:rPr>
          <w:sz w:val="20"/>
          <w:szCs w:val="20"/>
        </w:rPr>
      </w:pPr>
      <w:r w:rsidRPr="009E1D85">
        <w:rPr>
          <w:sz w:val="20"/>
          <w:szCs w:val="20"/>
        </w:rPr>
        <w:t>İhale Konusu</w:t>
      </w:r>
      <w:r w:rsidRPr="009E1D85">
        <w:rPr>
          <w:spacing w:val="-1"/>
          <w:sz w:val="20"/>
          <w:szCs w:val="20"/>
        </w:rPr>
        <w:t xml:space="preserve"> </w:t>
      </w:r>
      <w:r w:rsidRPr="009E1D85">
        <w:rPr>
          <w:sz w:val="20"/>
          <w:szCs w:val="20"/>
        </w:rPr>
        <w:t>işin:</w:t>
      </w:r>
    </w:p>
    <w:p w:rsidR="004717C3" w:rsidRPr="009E1D85" w:rsidRDefault="004717C3" w:rsidP="004717C3">
      <w:pPr>
        <w:pStyle w:val="ListeParagraf"/>
        <w:numPr>
          <w:ilvl w:val="0"/>
          <w:numId w:val="3"/>
        </w:numPr>
        <w:tabs>
          <w:tab w:val="left" w:pos="1507"/>
          <w:tab w:val="left" w:pos="4701"/>
          <w:tab w:val="left" w:pos="5040"/>
          <w:tab w:val="left" w:pos="10206"/>
        </w:tabs>
        <w:ind w:left="1560" w:right="195" w:hanging="426"/>
        <w:rPr>
          <w:sz w:val="20"/>
          <w:szCs w:val="20"/>
        </w:rPr>
      </w:pPr>
      <w:r w:rsidRPr="009E1D85">
        <w:rPr>
          <w:b/>
          <w:sz w:val="20"/>
          <w:szCs w:val="20"/>
        </w:rPr>
        <w:t>Niteliği türü</w:t>
      </w:r>
      <w:r w:rsidRPr="009E1D85">
        <w:rPr>
          <w:b/>
          <w:spacing w:val="-6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>ve</w:t>
      </w:r>
      <w:r w:rsidRPr="009E1D85">
        <w:rPr>
          <w:b/>
          <w:spacing w:val="-3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>miktarı</w:t>
      </w:r>
      <w:r w:rsidRPr="009E1D85">
        <w:rPr>
          <w:b/>
          <w:sz w:val="20"/>
          <w:szCs w:val="20"/>
        </w:rPr>
        <w:tab/>
        <w:t>:</w:t>
      </w:r>
      <w:r w:rsidRPr="009E1D85">
        <w:rPr>
          <w:sz w:val="20"/>
          <w:szCs w:val="20"/>
        </w:rPr>
        <w:t xml:space="preserve"> Bina yıkım ve enkaz kaldırma işi (Ayrıntılı bilgiye ihale dokümanı içinde </w:t>
      </w:r>
      <w:proofErr w:type="gramStart"/>
      <w:r w:rsidRPr="009E1D85">
        <w:rPr>
          <w:sz w:val="20"/>
          <w:szCs w:val="20"/>
        </w:rPr>
        <w:t>bulunan  idari</w:t>
      </w:r>
      <w:proofErr w:type="gramEnd"/>
      <w:r w:rsidRPr="009E1D85">
        <w:rPr>
          <w:sz w:val="20"/>
          <w:szCs w:val="20"/>
        </w:rPr>
        <w:t xml:space="preserve"> ve teknik şartnameden</w:t>
      </w:r>
      <w:r w:rsidRPr="009E1D85">
        <w:rPr>
          <w:spacing w:val="-30"/>
          <w:sz w:val="20"/>
          <w:szCs w:val="20"/>
        </w:rPr>
        <w:t xml:space="preserve"> </w:t>
      </w:r>
      <w:r w:rsidRPr="009E1D85">
        <w:rPr>
          <w:sz w:val="20"/>
          <w:szCs w:val="20"/>
        </w:rPr>
        <w:t>ulaşılabilir.)</w:t>
      </w:r>
    </w:p>
    <w:p w:rsidR="004717C3" w:rsidRPr="009E1D85" w:rsidRDefault="004717C3" w:rsidP="004717C3">
      <w:pPr>
        <w:pStyle w:val="ListeParagraf"/>
        <w:numPr>
          <w:ilvl w:val="0"/>
          <w:numId w:val="3"/>
        </w:numPr>
        <w:tabs>
          <w:tab w:val="left" w:pos="1519"/>
          <w:tab w:val="left" w:pos="4699"/>
        </w:tabs>
        <w:ind w:left="1518" w:right="236" w:hanging="381"/>
        <w:rPr>
          <w:sz w:val="20"/>
          <w:szCs w:val="20"/>
        </w:rPr>
      </w:pPr>
      <w:r w:rsidRPr="009E1D85">
        <w:rPr>
          <w:b/>
          <w:sz w:val="20"/>
          <w:szCs w:val="20"/>
        </w:rPr>
        <w:t>Yapılacağı</w:t>
      </w:r>
      <w:r w:rsidRPr="009E1D85">
        <w:rPr>
          <w:b/>
          <w:spacing w:val="-4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>yer</w:t>
      </w:r>
      <w:r w:rsidRPr="009E1D85">
        <w:rPr>
          <w:b/>
          <w:sz w:val="20"/>
          <w:szCs w:val="20"/>
        </w:rPr>
        <w:tab/>
        <w:t>:</w:t>
      </w:r>
      <w:r w:rsidRPr="009E1D85">
        <w:rPr>
          <w:sz w:val="20"/>
          <w:szCs w:val="20"/>
        </w:rPr>
        <w:t xml:space="preserve"> Fatih ilçesi eski </w:t>
      </w:r>
      <w:proofErr w:type="spellStart"/>
      <w:r w:rsidRPr="009E1D85">
        <w:rPr>
          <w:sz w:val="20"/>
          <w:szCs w:val="20"/>
        </w:rPr>
        <w:t>Eram</w:t>
      </w:r>
      <w:proofErr w:type="spellEnd"/>
      <w:r w:rsidRPr="009E1D85">
        <w:rPr>
          <w:sz w:val="20"/>
          <w:szCs w:val="20"/>
        </w:rPr>
        <w:t xml:space="preserve"> Fatih Özel eğitim okulu ve Alpaslan MTAL eski binası</w:t>
      </w:r>
    </w:p>
    <w:p w:rsidR="004717C3" w:rsidRPr="009E1D85" w:rsidRDefault="004717C3" w:rsidP="004717C3">
      <w:pPr>
        <w:pStyle w:val="ListeParagraf"/>
        <w:numPr>
          <w:ilvl w:val="0"/>
          <w:numId w:val="3"/>
        </w:numPr>
        <w:tabs>
          <w:tab w:val="left" w:pos="1518"/>
          <w:tab w:val="left" w:pos="1519"/>
          <w:tab w:val="left" w:pos="4699"/>
        </w:tabs>
        <w:ind w:left="1518" w:right="237" w:hanging="381"/>
        <w:rPr>
          <w:b/>
          <w:sz w:val="20"/>
          <w:szCs w:val="20"/>
        </w:rPr>
      </w:pPr>
      <w:r w:rsidRPr="009E1D85">
        <w:rPr>
          <w:b/>
          <w:sz w:val="20"/>
          <w:szCs w:val="20"/>
        </w:rPr>
        <w:t>İşin</w:t>
      </w:r>
      <w:r w:rsidRPr="009E1D85">
        <w:rPr>
          <w:b/>
          <w:spacing w:val="-7"/>
          <w:sz w:val="20"/>
          <w:szCs w:val="20"/>
        </w:rPr>
        <w:t xml:space="preserve"> </w:t>
      </w:r>
      <w:r w:rsidRPr="009E1D85">
        <w:rPr>
          <w:b/>
          <w:sz w:val="20"/>
          <w:szCs w:val="20"/>
        </w:rPr>
        <w:t>süresi</w:t>
      </w:r>
      <w:r w:rsidRPr="009E1D85">
        <w:rPr>
          <w:sz w:val="20"/>
          <w:szCs w:val="20"/>
        </w:rPr>
        <w:tab/>
      </w:r>
      <w:r w:rsidRPr="009E1D85">
        <w:rPr>
          <w:b/>
          <w:sz w:val="20"/>
          <w:szCs w:val="20"/>
        </w:rPr>
        <w:t>: Yer teslim tarihinden itibaren (20 gün)</w:t>
      </w:r>
    </w:p>
    <w:p w:rsidR="004717C3" w:rsidRPr="009E1D85" w:rsidRDefault="004717C3" w:rsidP="004717C3">
      <w:pPr>
        <w:pStyle w:val="Heading1"/>
        <w:numPr>
          <w:ilvl w:val="0"/>
          <w:numId w:val="4"/>
        </w:numPr>
        <w:tabs>
          <w:tab w:val="left" w:pos="1524"/>
        </w:tabs>
        <w:ind w:left="1523" w:hanging="386"/>
        <w:rPr>
          <w:sz w:val="20"/>
          <w:szCs w:val="20"/>
        </w:rPr>
      </w:pPr>
      <w:r w:rsidRPr="009E1D85">
        <w:rPr>
          <w:sz w:val="20"/>
          <w:szCs w:val="20"/>
        </w:rPr>
        <w:t>İhalenin:</w:t>
      </w:r>
    </w:p>
    <w:p w:rsidR="004717C3" w:rsidRPr="009E1D85" w:rsidRDefault="004717C3" w:rsidP="004717C3">
      <w:pPr>
        <w:pStyle w:val="ListeParagraf"/>
        <w:numPr>
          <w:ilvl w:val="0"/>
          <w:numId w:val="2"/>
        </w:numPr>
        <w:tabs>
          <w:tab w:val="left" w:pos="1478"/>
        </w:tabs>
        <w:ind w:hanging="353"/>
        <w:rPr>
          <w:sz w:val="20"/>
          <w:szCs w:val="20"/>
        </w:rPr>
      </w:pPr>
      <w:r w:rsidRPr="009E1D85">
        <w:rPr>
          <w:b/>
          <w:sz w:val="20"/>
          <w:szCs w:val="20"/>
        </w:rPr>
        <w:t xml:space="preserve">Yapılacağı </w:t>
      </w:r>
      <w:proofErr w:type="gramStart"/>
      <w:r w:rsidRPr="009E1D85">
        <w:rPr>
          <w:b/>
          <w:sz w:val="20"/>
          <w:szCs w:val="20"/>
        </w:rPr>
        <w:t xml:space="preserve">yer </w:t>
      </w:r>
      <w:r w:rsidRPr="009E1D85">
        <w:rPr>
          <w:sz w:val="20"/>
          <w:szCs w:val="20"/>
        </w:rPr>
        <w:t>: Fatih</w:t>
      </w:r>
      <w:proofErr w:type="gramEnd"/>
      <w:r w:rsidRPr="009E1D85">
        <w:rPr>
          <w:sz w:val="20"/>
          <w:szCs w:val="20"/>
        </w:rPr>
        <w:t xml:space="preserve"> ilçe milli Eğitim müdürlüğü Toplantı Salonu</w:t>
      </w:r>
    </w:p>
    <w:p w:rsidR="004717C3" w:rsidRPr="009E1D85" w:rsidRDefault="004717C3" w:rsidP="004717C3">
      <w:pPr>
        <w:pStyle w:val="ListeParagraf"/>
        <w:numPr>
          <w:ilvl w:val="0"/>
          <w:numId w:val="4"/>
        </w:numPr>
        <w:tabs>
          <w:tab w:val="left" w:pos="1478"/>
          <w:tab w:val="left" w:pos="1524"/>
        </w:tabs>
        <w:ind w:left="1523" w:hanging="386"/>
        <w:rPr>
          <w:sz w:val="20"/>
          <w:szCs w:val="20"/>
        </w:rPr>
      </w:pPr>
      <w:r w:rsidRPr="009E1D85">
        <w:rPr>
          <w:b/>
          <w:sz w:val="20"/>
          <w:szCs w:val="20"/>
        </w:rPr>
        <w:t xml:space="preserve">Tarihi ve </w:t>
      </w:r>
      <w:proofErr w:type="gramStart"/>
      <w:r w:rsidRPr="009E1D85">
        <w:rPr>
          <w:b/>
          <w:sz w:val="20"/>
          <w:szCs w:val="20"/>
        </w:rPr>
        <w:t xml:space="preserve">saati </w:t>
      </w:r>
      <w:r w:rsidR="00DF5F84">
        <w:rPr>
          <w:sz w:val="20"/>
          <w:szCs w:val="20"/>
        </w:rPr>
        <w:t>:</w:t>
      </w:r>
      <w:r w:rsidR="00DF5F84" w:rsidRPr="00DF5F84">
        <w:rPr>
          <w:sz w:val="20"/>
          <w:szCs w:val="20"/>
        </w:rPr>
        <w:t xml:space="preserve"> </w:t>
      </w:r>
      <w:r w:rsidR="00DF5F84">
        <w:rPr>
          <w:sz w:val="20"/>
          <w:szCs w:val="20"/>
        </w:rPr>
        <w:t>29</w:t>
      </w:r>
      <w:proofErr w:type="gramEnd"/>
      <w:r w:rsidR="00DF5F84">
        <w:rPr>
          <w:sz w:val="20"/>
          <w:szCs w:val="20"/>
        </w:rPr>
        <w:t>/01/2020 tarihi saat 10:00</w:t>
      </w:r>
    </w:p>
    <w:p w:rsidR="004717C3" w:rsidRPr="009E1D85" w:rsidRDefault="004717C3" w:rsidP="004717C3">
      <w:pPr>
        <w:pStyle w:val="ListeParagraf"/>
        <w:numPr>
          <w:ilvl w:val="0"/>
          <w:numId w:val="4"/>
        </w:numPr>
        <w:tabs>
          <w:tab w:val="left" w:pos="1478"/>
          <w:tab w:val="left" w:pos="1524"/>
        </w:tabs>
        <w:ind w:left="1523" w:hanging="386"/>
        <w:rPr>
          <w:sz w:val="20"/>
          <w:szCs w:val="20"/>
        </w:rPr>
      </w:pPr>
      <w:r w:rsidRPr="009E1D85">
        <w:rPr>
          <w:sz w:val="20"/>
          <w:szCs w:val="20"/>
        </w:rPr>
        <w:t>İsteklilerde aranılan şartlar ve</w:t>
      </w:r>
      <w:r w:rsidRPr="009E1D85">
        <w:rPr>
          <w:spacing w:val="-8"/>
          <w:sz w:val="20"/>
          <w:szCs w:val="20"/>
        </w:rPr>
        <w:t xml:space="preserve"> </w:t>
      </w:r>
      <w:r w:rsidRPr="009E1D85">
        <w:rPr>
          <w:sz w:val="20"/>
          <w:szCs w:val="20"/>
        </w:rPr>
        <w:t>belgeler:</w:t>
      </w:r>
    </w:p>
    <w:p w:rsidR="004717C3" w:rsidRPr="009E1D85" w:rsidRDefault="004717C3" w:rsidP="004717C3">
      <w:pPr>
        <w:pStyle w:val="ListeParagraf"/>
        <w:tabs>
          <w:tab w:val="left" w:pos="1037"/>
        </w:tabs>
        <w:ind w:left="1814"/>
        <w:rPr>
          <w:sz w:val="20"/>
          <w:szCs w:val="20"/>
        </w:rPr>
      </w:pPr>
      <w:proofErr w:type="gramStart"/>
      <w:r w:rsidRPr="009E1D85">
        <w:rPr>
          <w:sz w:val="20"/>
          <w:szCs w:val="20"/>
        </w:rPr>
        <w:t>*Dilekçe, (İhaleye konu taşınmazın ihale öncesi bizzat görerek ihaleye katıldığına</w:t>
      </w:r>
      <w:r w:rsidRPr="009E1D85">
        <w:rPr>
          <w:spacing w:val="-43"/>
          <w:sz w:val="20"/>
          <w:szCs w:val="20"/>
        </w:rPr>
        <w:t xml:space="preserve"> </w:t>
      </w:r>
      <w:r w:rsidRPr="009E1D85">
        <w:rPr>
          <w:sz w:val="20"/>
          <w:szCs w:val="20"/>
        </w:rPr>
        <w:t>dair.)</w:t>
      </w:r>
      <w:proofErr w:type="gramEnd"/>
    </w:p>
    <w:p w:rsidR="004717C3" w:rsidRPr="009E1D85" w:rsidRDefault="004717C3" w:rsidP="004717C3">
      <w:pPr>
        <w:pStyle w:val="ListeParagraf"/>
        <w:tabs>
          <w:tab w:val="left" w:pos="1037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 xml:space="preserve">*Nüfus cüzdanı </w:t>
      </w:r>
      <w:proofErr w:type="spellStart"/>
      <w:r w:rsidRPr="009E1D85">
        <w:rPr>
          <w:sz w:val="20"/>
          <w:szCs w:val="20"/>
        </w:rPr>
        <w:t>fotokobisi</w:t>
      </w:r>
      <w:proofErr w:type="spellEnd"/>
      <w:r w:rsidRPr="009E1D85">
        <w:rPr>
          <w:sz w:val="20"/>
          <w:szCs w:val="20"/>
        </w:rPr>
        <w:t xml:space="preserve"> (Gerçek Kişiler</w:t>
      </w:r>
      <w:r w:rsidRPr="009E1D85">
        <w:rPr>
          <w:spacing w:val="-4"/>
          <w:sz w:val="20"/>
          <w:szCs w:val="20"/>
        </w:rPr>
        <w:t xml:space="preserve"> </w:t>
      </w:r>
      <w:r w:rsidRPr="009E1D85">
        <w:rPr>
          <w:sz w:val="20"/>
          <w:szCs w:val="20"/>
        </w:rPr>
        <w:t>için)</w:t>
      </w:r>
    </w:p>
    <w:p w:rsidR="004717C3" w:rsidRPr="009E1D85" w:rsidRDefault="004717C3" w:rsidP="004717C3">
      <w:pPr>
        <w:pStyle w:val="ListeParagraf"/>
        <w:tabs>
          <w:tab w:val="left" w:pos="1037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>*</w:t>
      </w:r>
      <w:proofErr w:type="gramStart"/>
      <w:r w:rsidRPr="009E1D85">
        <w:rPr>
          <w:sz w:val="20"/>
          <w:szCs w:val="20"/>
        </w:rPr>
        <w:t>İkametgah</w:t>
      </w:r>
      <w:proofErr w:type="gramEnd"/>
      <w:r w:rsidRPr="009E1D85">
        <w:rPr>
          <w:sz w:val="20"/>
          <w:szCs w:val="20"/>
        </w:rPr>
        <w:t xml:space="preserve"> belgesi (Gerçek Kişiler için</w:t>
      </w:r>
      <w:r w:rsidRPr="009E1D85">
        <w:rPr>
          <w:spacing w:val="-4"/>
          <w:sz w:val="20"/>
          <w:szCs w:val="20"/>
        </w:rPr>
        <w:t xml:space="preserve"> </w:t>
      </w:r>
      <w:r w:rsidRPr="009E1D85">
        <w:rPr>
          <w:sz w:val="20"/>
          <w:szCs w:val="20"/>
        </w:rPr>
        <w:t>)</w:t>
      </w:r>
    </w:p>
    <w:p w:rsidR="004717C3" w:rsidRPr="009E1D85" w:rsidRDefault="004717C3" w:rsidP="004717C3">
      <w:pPr>
        <w:pStyle w:val="ListeParagraf"/>
        <w:tabs>
          <w:tab w:val="left" w:pos="1035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 xml:space="preserve">*İmza Beyannamesi ve İmza Sirküleri, </w:t>
      </w:r>
    </w:p>
    <w:p w:rsidR="004717C3" w:rsidRPr="009E1D85" w:rsidRDefault="004717C3" w:rsidP="004717C3">
      <w:pPr>
        <w:pStyle w:val="ListeParagraf"/>
        <w:tabs>
          <w:tab w:val="left" w:pos="1039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>*Ticaret ve Sanayi Odası Belgesi (Tüzel kişi</w:t>
      </w:r>
      <w:r w:rsidRPr="009E1D85">
        <w:rPr>
          <w:spacing w:val="-5"/>
          <w:sz w:val="20"/>
          <w:szCs w:val="20"/>
        </w:rPr>
        <w:t xml:space="preserve"> </w:t>
      </w:r>
      <w:r w:rsidRPr="009E1D85">
        <w:rPr>
          <w:sz w:val="20"/>
          <w:szCs w:val="20"/>
        </w:rPr>
        <w:t>ise)</w:t>
      </w:r>
    </w:p>
    <w:p w:rsidR="004717C3" w:rsidRPr="009E1D85" w:rsidRDefault="004717C3" w:rsidP="004717C3">
      <w:pPr>
        <w:pStyle w:val="ListeParagraf"/>
        <w:tabs>
          <w:tab w:val="left" w:pos="1039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>*Bağlı bulunduğu Odaya kayıt Belgesi (Gerçek kişi</w:t>
      </w:r>
      <w:r w:rsidRPr="009E1D85">
        <w:rPr>
          <w:spacing w:val="-13"/>
          <w:sz w:val="20"/>
          <w:szCs w:val="20"/>
        </w:rPr>
        <w:t xml:space="preserve"> </w:t>
      </w:r>
      <w:r w:rsidRPr="009E1D85">
        <w:rPr>
          <w:sz w:val="20"/>
          <w:szCs w:val="20"/>
        </w:rPr>
        <w:t>ise)</w:t>
      </w:r>
    </w:p>
    <w:p w:rsidR="004717C3" w:rsidRPr="009E1D85" w:rsidRDefault="004717C3" w:rsidP="004717C3">
      <w:pPr>
        <w:pStyle w:val="ListeParagraf"/>
        <w:tabs>
          <w:tab w:val="left" w:pos="1039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>*Ticaret Sicil Belgesi (Tüzel kişi</w:t>
      </w:r>
      <w:r w:rsidRPr="009E1D85">
        <w:rPr>
          <w:spacing w:val="-2"/>
          <w:sz w:val="20"/>
          <w:szCs w:val="20"/>
        </w:rPr>
        <w:t xml:space="preserve"> </w:t>
      </w:r>
      <w:r w:rsidRPr="009E1D85">
        <w:rPr>
          <w:sz w:val="20"/>
          <w:szCs w:val="20"/>
        </w:rPr>
        <w:t>ise)</w:t>
      </w:r>
    </w:p>
    <w:p w:rsidR="004717C3" w:rsidRPr="009E1D85" w:rsidRDefault="004717C3" w:rsidP="004717C3">
      <w:pPr>
        <w:pStyle w:val="ListeParagraf"/>
        <w:tabs>
          <w:tab w:val="left" w:pos="1039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 xml:space="preserve">*Şirketi temsil etme yetkisi ve yetkilinin imza </w:t>
      </w:r>
      <w:proofErr w:type="spellStart"/>
      <w:r w:rsidRPr="009E1D85">
        <w:rPr>
          <w:sz w:val="20"/>
          <w:szCs w:val="20"/>
        </w:rPr>
        <w:t>sirküsü</w:t>
      </w:r>
      <w:proofErr w:type="spellEnd"/>
      <w:r w:rsidRPr="009E1D85">
        <w:rPr>
          <w:sz w:val="20"/>
          <w:szCs w:val="20"/>
        </w:rPr>
        <w:t xml:space="preserve"> (Tüzel kişi</w:t>
      </w:r>
      <w:r w:rsidRPr="009E1D85">
        <w:rPr>
          <w:spacing w:val="-36"/>
          <w:sz w:val="20"/>
          <w:szCs w:val="20"/>
        </w:rPr>
        <w:t xml:space="preserve"> </w:t>
      </w:r>
      <w:r w:rsidRPr="009E1D85">
        <w:rPr>
          <w:sz w:val="20"/>
          <w:szCs w:val="20"/>
        </w:rPr>
        <w:t>ise)</w:t>
      </w:r>
    </w:p>
    <w:p w:rsidR="004717C3" w:rsidRPr="009E1D85" w:rsidRDefault="004717C3" w:rsidP="004717C3">
      <w:pPr>
        <w:pStyle w:val="ListeParagraf"/>
        <w:tabs>
          <w:tab w:val="left" w:pos="1039"/>
        </w:tabs>
        <w:ind w:left="1814"/>
        <w:rPr>
          <w:sz w:val="20"/>
          <w:szCs w:val="20"/>
        </w:rPr>
      </w:pPr>
      <w:r w:rsidRPr="009E1D85">
        <w:rPr>
          <w:sz w:val="20"/>
          <w:szCs w:val="20"/>
        </w:rPr>
        <w:t xml:space="preserve">*Teminat </w:t>
      </w:r>
      <w:proofErr w:type="gramStart"/>
      <w:r w:rsidRPr="009E1D85">
        <w:rPr>
          <w:sz w:val="20"/>
          <w:szCs w:val="20"/>
        </w:rPr>
        <w:t>(</w:t>
      </w:r>
      <w:proofErr w:type="gramEnd"/>
      <w:r w:rsidRPr="009E1D85">
        <w:rPr>
          <w:sz w:val="20"/>
          <w:szCs w:val="20"/>
        </w:rPr>
        <w:t>Teminat mektubu veya banka dekontu(7.madde hasar teminatı)</w:t>
      </w:r>
    </w:p>
    <w:p w:rsidR="004717C3" w:rsidRPr="009E1D85" w:rsidRDefault="004717C3" w:rsidP="004717C3">
      <w:pPr>
        <w:jc w:val="both"/>
        <w:outlineLvl w:val="1"/>
        <w:rPr>
          <w:color w:val="212121"/>
          <w:sz w:val="20"/>
          <w:szCs w:val="20"/>
        </w:rPr>
      </w:pPr>
      <w:r w:rsidRPr="009E1D85">
        <w:rPr>
          <w:sz w:val="20"/>
          <w:szCs w:val="20"/>
        </w:rPr>
        <w:t xml:space="preserve">    </w:t>
      </w:r>
      <w:r w:rsidR="003A59CA" w:rsidRPr="009E1D85">
        <w:rPr>
          <w:sz w:val="20"/>
          <w:szCs w:val="20"/>
        </w:rPr>
        <w:t xml:space="preserve">                         </w:t>
      </w:r>
      <w:r w:rsidRPr="009E1D85">
        <w:rPr>
          <w:sz w:val="20"/>
          <w:szCs w:val="20"/>
        </w:rPr>
        <w:t>*</w:t>
      </w:r>
      <w:r w:rsidRPr="009E1D85">
        <w:rPr>
          <w:color w:val="212121"/>
          <w:sz w:val="20"/>
          <w:szCs w:val="20"/>
        </w:rPr>
        <w:t>Geçici teminatın yatırıldığına dair banka dekontu.</w:t>
      </w:r>
      <w:proofErr w:type="gramStart"/>
      <w:r w:rsidRPr="009E1D85">
        <w:rPr>
          <w:color w:val="212121"/>
          <w:sz w:val="20"/>
          <w:szCs w:val="20"/>
        </w:rPr>
        <w:t>(</w:t>
      </w:r>
      <w:proofErr w:type="gramEnd"/>
      <w:r w:rsidRPr="009E1D85">
        <w:rPr>
          <w:color w:val="212121"/>
          <w:sz w:val="20"/>
          <w:szCs w:val="20"/>
        </w:rPr>
        <w:t xml:space="preserve"> T.C. Ziraat Bankası </w:t>
      </w:r>
    </w:p>
    <w:p w:rsidR="004717C3" w:rsidRPr="009E1D85" w:rsidRDefault="004717C3" w:rsidP="004717C3">
      <w:pPr>
        <w:jc w:val="both"/>
        <w:outlineLvl w:val="1"/>
        <w:rPr>
          <w:color w:val="212121"/>
          <w:sz w:val="20"/>
          <w:szCs w:val="20"/>
        </w:rPr>
      </w:pPr>
      <w:proofErr w:type="spellStart"/>
      <w:r w:rsidRPr="009E1D85">
        <w:rPr>
          <w:color w:val="212121"/>
          <w:sz w:val="20"/>
          <w:szCs w:val="20"/>
        </w:rPr>
        <w:t>Gecici</w:t>
      </w:r>
      <w:proofErr w:type="spellEnd"/>
      <w:r w:rsidRPr="009E1D85">
        <w:rPr>
          <w:color w:val="212121"/>
          <w:sz w:val="20"/>
          <w:szCs w:val="20"/>
        </w:rPr>
        <w:t xml:space="preserve"> teminatlar, Fatih mal müdürlüğü hesabına yatılacaktır. İki bina için en az 97,38 </w:t>
      </w:r>
      <w:proofErr w:type="spellStart"/>
      <w:r w:rsidRPr="009E1D85">
        <w:rPr>
          <w:color w:val="212121"/>
          <w:sz w:val="20"/>
          <w:szCs w:val="20"/>
        </w:rPr>
        <w:t>tl</w:t>
      </w:r>
      <w:proofErr w:type="spellEnd"/>
      <w:r w:rsidRPr="009E1D85">
        <w:rPr>
          <w:color w:val="212121"/>
          <w:sz w:val="20"/>
          <w:szCs w:val="20"/>
        </w:rPr>
        <w:t xml:space="preserve"> geçici teminat yatırılacaktır.(muhammen bedel 3246,26 </w:t>
      </w:r>
      <w:proofErr w:type="spellStart"/>
      <w:r w:rsidRPr="009E1D85">
        <w:rPr>
          <w:color w:val="212121"/>
          <w:sz w:val="20"/>
          <w:szCs w:val="20"/>
        </w:rPr>
        <w:t>tl</w:t>
      </w:r>
      <w:proofErr w:type="spellEnd"/>
      <w:r w:rsidRPr="009E1D85">
        <w:rPr>
          <w:color w:val="212121"/>
          <w:sz w:val="20"/>
          <w:szCs w:val="20"/>
        </w:rPr>
        <w:t>)</w:t>
      </w:r>
    </w:p>
    <w:p w:rsidR="004717C3" w:rsidRPr="009E1D85" w:rsidRDefault="004717C3" w:rsidP="004717C3">
      <w:pPr>
        <w:jc w:val="both"/>
        <w:outlineLvl w:val="1"/>
        <w:rPr>
          <w:sz w:val="20"/>
          <w:szCs w:val="20"/>
        </w:rPr>
      </w:pPr>
      <w:r w:rsidRPr="009E1D85">
        <w:rPr>
          <w:sz w:val="20"/>
          <w:szCs w:val="20"/>
        </w:rPr>
        <w:t xml:space="preserve">Yapılacak ihale sonrası belirlenecek bedel üzerinden % 18 oranında KDV. yüklenici tarafından usulüne uygun olarak işe başlamadan İstanbul Milli Emlak müdürlüğü </w:t>
      </w:r>
      <w:proofErr w:type="gramStart"/>
      <w:r w:rsidRPr="009E1D85">
        <w:rPr>
          <w:sz w:val="20"/>
          <w:szCs w:val="20"/>
        </w:rPr>
        <w:t>hesabına  yatırılacaktır</w:t>
      </w:r>
      <w:proofErr w:type="gramEnd"/>
      <w:r w:rsidRPr="009E1D85">
        <w:rPr>
          <w:sz w:val="20"/>
          <w:szCs w:val="20"/>
        </w:rPr>
        <w:t>.</w:t>
      </w:r>
    </w:p>
    <w:p w:rsidR="004717C3" w:rsidRPr="009E1D85" w:rsidRDefault="004717C3" w:rsidP="009E1D85">
      <w:pPr>
        <w:tabs>
          <w:tab w:val="left" w:pos="1054"/>
        </w:tabs>
        <w:spacing w:before="1"/>
        <w:ind w:right="235"/>
        <w:rPr>
          <w:sz w:val="20"/>
          <w:szCs w:val="20"/>
        </w:rPr>
      </w:pPr>
      <w:r w:rsidRPr="009E1D85">
        <w:rPr>
          <w:sz w:val="20"/>
          <w:szCs w:val="20"/>
        </w:rPr>
        <w:t>Teklifler 2886 sayılı Devlet İhale Kanunun 50. Maddesine göre alınacaktır. İlk teklif iç zarfta kapalı olarak verilecektir. Daha sonraki teklifler sözlü olarak verilecektir. İhale en yüksek teklif sunan istekli üzerinde</w:t>
      </w:r>
      <w:r w:rsidRPr="009E1D85">
        <w:rPr>
          <w:spacing w:val="-2"/>
          <w:sz w:val="20"/>
          <w:szCs w:val="20"/>
        </w:rPr>
        <w:t xml:space="preserve"> </w:t>
      </w:r>
      <w:r w:rsidRPr="009E1D85">
        <w:rPr>
          <w:sz w:val="20"/>
          <w:szCs w:val="20"/>
        </w:rPr>
        <w:t>bırakılacaktır.</w:t>
      </w:r>
    </w:p>
    <w:p w:rsidR="004717C3" w:rsidRPr="009E1D85" w:rsidRDefault="004717C3" w:rsidP="003A59CA">
      <w:pPr>
        <w:tabs>
          <w:tab w:val="left" w:pos="1066"/>
        </w:tabs>
        <w:ind w:left="758" w:right="235"/>
        <w:rPr>
          <w:sz w:val="20"/>
          <w:szCs w:val="20"/>
        </w:rPr>
      </w:pPr>
      <w:r w:rsidRPr="009E1D85">
        <w:rPr>
          <w:sz w:val="20"/>
          <w:szCs w:val="20"/>
        </w:rPr>
        <w:t xml:space="preserve">Doküman bedelsiz olarak alınabilecektir. Ancak dokümanların her sayfası paraflanacak son sayfa ise okudum, anladım tüm şartları kabul ettim olarak yazdıktan sonra imzalanacaktır. </w:t>
      </w:r>
    </w:p>
    <w:p w:rsidR="004717C3" w:rsidRPr="009E1D85" w:rsidRDefault="004717C3" w:rsidP="004717C3">
      <w:pPr>
        <w:pStyle w:val="GvdeMetni"/>
        <w:rPr>
          <w:sz w:val="20"/>
          <w:szCs w:val="20"/>
        </w:rPr>
      </w:pPr>
    </w:p>
    <w:p w:rsidR="004717C3" w:rsidRPr="009E1D85" w:rsidRDefault="004717C3" w:rsidP="004717C3">
      <w:pPr>
        <w:pStyle w:val="Heading1"/>
        <w:ind w:left="758" w:right="233"/>
        <w:jc w:val="both"/>
        <w:rPr>
          <w:sz w:val="20"/>
          <w:szCs w:val="20"/>
        </w:rPr>
      </w:pPr>
      <w:r w:rsidRPr="009E1D85">
        <w:rPr>
          <w:sz w:val="20"/>
          <w:szCs w:val="20"/>
        </w:rPr>
        <w:t>İstenilen belgelerin eksik, ya da usulüne uygun olarak hazırlanmaması ve ihale gün ve saatine</w:t>
      </w:r>
      <w:r w:rsidRPr="009E1D85">
        <w:rPr>
          <w:spacing w:val="-9"/>
          <w:sz w:val="20"/>
          <w:szCs w:val="20"/>
        </w:rPr>
        <w:t xml:space="preserve"> </w:t>
      </w:r>
      <w:r w:rsidRPr="009E1D85">
        <w:rPr>
          <w:sz w:val="20"/>
          <w:szCs w:val="20"/>
        </w:rPr>
        <w:t>kadar</w:t>
      </w:r>
      <w:r w:rsidRPr="009E1D85">
        <w:rPr>
          <w:spacing w:val="-10"/>
          <w:sz w:val="20"/>
          <w:szCs w:val="20"/>
        </w:rPr>
        <w:t xml:space="preserve"> </w:t>
      </w:r>
      <w:r w:rsidRPr="009E1D85">
        <w:rPr>
          <w:sz w:val="20"/>
          <w:szCs w:val="20"/>
        </w:rPr>
        <w:t>ihale</w:t>
      </w:r>
      <w:r w:rsidRPr="009E1D85">
        <w:rPr>
          <w:spacing w:val="-10"/>
          <w:sz w:val="20"/>
          <w:szCs w:val="20"/>
        </w:rPr>
        <w:t xml:space="preserve"> </w:t>
      </w:r>
      <w:r w:rsidRPr="009E1D85">
        <w:rPr>
          <w:sz w:val="20"/>
          <w:szCs w:val="20"/>
        </w:rPr>
        <w:t>komisyona</w:t>
      </w:r>
      <w:r w:rsidRPr="009E1D85">
        <w:rPr>
          <w:spacing w:val="-7"/>
          <w:sz w:val="20"/>
          <w:szCs w:val="20"/>
        </w:rPr>
        <w:t xml:space="preserve"> </w:t>
      </w:r>
      <w:r w:rsidRPr="009E1D85">
        <w:rPr>
          <w:sz w:val="20"/>
          <w:szCs w:val="20"/>
        </w:rPr>
        <w:t>teslim</w:t>
      </w:r>
      <w:r w:rsidRPr="009E1D85">
        <w:rPr>
          <w:spacing w:val="-10"/>
          <w:sz w:val="20"/>
          <w:szCs w:val="20"/>
        </w:rPr>
        <w:t xml:space="preserve"> </w:t>
      </w:r>
      <w:r w:rsidRPr="009E1D85">
        <w:rPr>
          <w:sz w:val="20"/>
          <w:szCs w:val="20"/>
        </w:rPr>
        <w:t>edilmemesi</w:t>
      </w:r>
      <w:r w:rsidRPr="009E1D85">
        <w:rPr>
          <w:spacing w:val="-6"/>
          <w:sz w:val="20"/>
          <w:szCs w:val="20"/>
        </w:rPr>
        <w:t xml:space="preserve"> </w:t>
      </w:r>
      <w:r w:rsidRPr="009E1D85">
        <w:rPr>
          <w:sz w:val="20"/>
          <w:szCs w:val="20"/>
        </w:rPr>
        <w:t>durumunda</w:t>
      </w:r>
      <w:r w:rsidRPr="009E1D85">
        <w:rPr>
          <w:spacing w:val="-8"/>
          <w:sz w:val="20"/>
          <w:szCs w:val="20"/>
        </w:rPr>
        <w:t xml:space="preserve"> </w:t>
      </w:r>
      <w:r w:rsidRPr="009E1D85">
        <w:rPr>
          <w:sz w:val="20"/>
          <w:szCs w:val="20"/>
        </w:rPr>
        <w:t>müracaat</w:t>
      </w:r>
      <w:r w:rsidRPr="009E1D85">
        <w:rPr>
          <w:spacing w:val="-6"/>
          <w:sz w:val="20"/>
          <w:szCs w:val="20"/>
        </w:rPr>
        <w:t xml:space="preserve"> </w:t>
      </w:r>
      <w:r w:rsidRPr="009E1D85">
        <w:rPr>
          <w:sz w:val="20"/>
          <w:szCs w:val="20"/>
        </w:rPr>
        <w:t>yapılmamış,</w:t>
      </w:r>
      <w:r w:rsidRPr="009E1D85">
        <w:rPr>
          <w:spacing w:val="-7"/>
          <w:sz w:val="20"/>
          <w:szCs w:val="20"/>
        </w:rPr>
        <w:t xml:space="preserve"> </w:t>
      </w:r>
      <w:r w:rsidRPr="009E1D85">
        <w:rPr>
          <w:sz w:val="20"/>
          <w:szCs w:val="20"/>
        </w:rPr>
        <w:t>istekli sıfatı kazanılmamış</w:t>
      </w:r>
      <w:r w:rsidRPr="009E1D85">
        <w:rPr>
          <w:spacing w:val="-11"/>
          <w:sz w:val="20"/>
          <w:szCs w:val="20"/>
        </w:rPr>
        <w:t xml:space="preserve"> </w:t>
      </w:r>
      <w:r w:rsidRPr="009E1D85">
        <w:rPr>
          <w:sz w:val="20"/>
          <w:szCs w:val="20"/>
        </w:rPr>
        <w:t>sayılacaktır.</w:t>
      </w:r>
    </w:p>
    <w:p w:rsidR="004717C3" w:rsidRPr="009E1D85" w:rsidRDefault="004717C3" w:rsidP="004717C3">
      <w:pPr>
        <w:pStyle w:val="Heading1"/>
        <w:ind w:left="0" w:right="735"/>
        <w:jc w:val="center"/>
        <w:rPr>
          <w:sz w:val="20"/>
          <w:szCs w:val="20"/>
        </w:rPr>
      </w:pPr>
      <w:r w:rsidRPr="009E1D85">
        <w:rPr>
          <w:sz w:val="20"/>
          <w:szCs w:val="20"/>
        </w:rPr>
        <w:t xml:space="preserve">                                                                             </w:t>
      </w:r>
    </w:p>
    <w:p w:rsidR="004717C3" w:rsidRPr="009E1D85" w:rsidRDefault="004717C3" w:rsidP="004717C3">
      <w:pPr>
        <w:pStyle w:val="Heading1"/>
        <w:ind w:left="0" w:right="735"/>
        <w:jc w:val="center"/>
        <w:rPr>
          <w:sz w:val="20"/>
          <w:szCs w:val="20"/>
        </w:rPr>
      </w:pPr>
      <w:r w:rsidRPr="009E1D85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E1D85" w:rsidRDefault="004717C3" w:rsidP="004717C3">
      <w:pPr>
        <w:pStyle w:val="Heading1"/>
        <w:ind w:left="0" w:right="735"/>
        <w:jc w:val="center"/>
        <w:rPr>
          <w:sz w:val="20"/>
          <w:szCs w:val="20"/>
        </w:rPr>
      </w:pPr>
      <w:r w:rsidRPr="009E1D85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4717C3" w:rsidRPr="009E1D85" w:rsidRDefault="009E1D85" w:rsidP="004717C3">
      <w:pPr>
        <w:pStyle w:val="Heading1"/>
        <w:ind w:left="0" w:right="7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4717C3" w:rsidRPr="009E1D85">
        <w:rPr>
          <w:sz w:val="20"/>
          <w:szCs w:val="20"/>
        </w:rPr>
        <w:t xml:space="preserve"> Mucip KINA</w:t>
      </w:r>
    </w:p>
    <w:p w:rsidR="00E92A07" w:rsidRPr="009E1D85" w:rsidRDefault="004717C3" w:rsidP="004717C3">
      <w:pPr>
        <w:rPr>
          <w:sz w:val="20"/>
          <w:szCs w:val="20"/>
        </w:rPr>
      </w:pPr>
      <w:r w:rsidRPr="009E1D85">
        <w:rPr>
          <w:sz w:val="20"/>
          <w:szCs w:val="20"/>
        </w:rPr>
        <w:t xml:space="preserve">                                                                                                        İlçe Milli Eğitim Müdürü</w:t>
      </w:r>
    </w:p>
    <w:sectPr w:rsidR="00E92A07" w:rsidRPr="009E1D85" w:rsidSect="009E1D8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F6"/>
    <w:multiLevelType w:val="hybridMultilevel"/>
    <w:tmpl w:val="A36CE5F2"/>
    <w:lvl w:ilvl="0" w:tplc="FF80935A">
      <w:start w:val="1"/>
      <w:numFmt w:val="lowerLetter"/>
      <w:lvlText w:val="%1)"/>
      <w:lvlJc w:val="left"/>
      <w:pPr>
        <w:ind w:left="398" w:hanging="368"/>
      </w:pPr>
      <w:rPr>
        <w:rFonts w:ascii="Times New Roman" w:eastAsia="Times New Roman" w:hAnsi="Times New Roman" w:cs="Times New Roman" w:hint="default"/>
        <w:b/>
        <w:bCs/>
        <w:spacing w:val="-12"/>
        <w:w w:val="97"/>
        <w:sz w:val="24"/>
        <w:szCs w:val="24"/>
        <w:lang w:val="tr-TR" w:eastAsia="tr-TR" w:bidi="tr-TR"/>
      </w:rPr>
    </w:lvl>
    <w:lvl w:ilvl="1" w:tplc="878EB218">
      <w:numFmt w:val="bullet"/>
      <w:lvlText w:val="•"/>
      <w:lvlJc w:val="left"/>
      <w:pPr>
        <w:ind w:left="1385" w:hanging="368"/>
      </w:pPr>
      <w:rPr>
        <w:rFonts w:hint="default"/>
        <w:lang w:val="tr-TR" w:eastAsia="tr-TR" w:bidi="tr-TR"/>
      </w:rPr>
    </w:lvl>
    <w:lvl w:ilvl="2" w:tplc="F92C9594">
      <w:numFmt w:val="bullet"/>
      <w:lvlText w:val="•"/>
      <w:lvlJc w:val="left"/>
      <w:pPr>
        <w:ind w:left="2370" w:hanging="368"/>
      </w:pPr>
      <w:rPr>
        <w:rFonts w:hint="default"/>
        <w:lang w:val="tr-TR" w:eastAsia="tr-TR" w:bidi="tr-TR"/>
      </w:rPr>
    </w:lvl>
    <w:lvl w:ilvl="3" w:tplc="B532F13C">
      <w:numFmt w:val="bullet"/>
      <w:lvlText w:val="•"/>
      <w:lvlJc w:val="left"/>
      <w:pPr>
        <w:ind w:left="3355" w:hanging="368"/>
      </w:pPr>
      <w:rPr>
        <w:rFonts w:hint="default"/>
        <w:lang w:val="tr-TR" w:eastAsia="tr-TR" w:bidi="tr-TR"/>
      </w:rPr>
    </w:lvl>
    <w:lvl w:ilvl="4" w:tplc="4C4A365A">
      <w:numFmt w:val="bullet"/>
      <w:lvlText w:val="•"/>
      <w:lvlJc w:val="left"/>
      <w:pPr>
        <w:ind w:left="4340" w:hanging="368"/>
      </w:pPr>
      <w:rPr>
        <w:rFonts w:hint="default"/>
        <w:lang w:val="tr-TR" w:eastAsia="tr-TR" w:bidi="tr-TR"/>
      </w:rPr>
    </w:lvl>
    <w:lvl w:ilvl="5" w:tplc="70944324">
      <w:numFmt w:val="bullet"/>
      <w:lvlText w:val="•"/>
      <w:lvlJc w:val="left"/>
      <w:pPr>
        <w:ind w:left="5325" w:hanging="368"/>
      </w:pPr>
      <w:rPr>
        <w:rFonts w:hint="default"/>
        <w:lang w:val="tr-TR" w:eastAsia="tr-TR" w:bidi="tr-TR"/>
      </w:rPr>
    </w:lvl>
    <w:lvl w:ilvl="6" w:tplc="44AE3790">
      <w:numFmt w:val="bullet"/>
      <w:lvlText w:val="•"/>
      <w:lvlJc w:val="left"/>
      <w:pPr>
        <w:ind w:left="6310" w:hanging="368"/>
      </w:pPr>
      <w:rPr>
        <w:rFonts w:hint="default"/>
        <w:lang w:val="tr-TR" w:eastAsia="tr-TR" w:bidi="tr-TR"/>
      </w:rPr>
    </w:lvl>
    <w:lvl w:ilvl="7" w:tplc="E564DFE2">
      <w:numFmt w:val="bullet"/>
      <w:lvlText w:val="•"/>
      <w:lvlJc w:val="left"/>
      <w:pPr>
        <w:ind w:left="7295" w:hanging="368"/>
      </w:pPr>
      <w:rPr>
        <w:rFonts w:hint="default"/>
        <w:lang w:val="tr-TR" w:eastAsia="tr-TR" w:bidi="tr-TR"/>
      </w:rPr>
    </w:lvl>
    <w:lvl w:ilvl="8" w:tplc="98CC5404">
      <w:numFmt w:val="bullet"/>
      <w:lvlText w:val="•"/>
      <w:lvlJc w:val="left"/>
      <w:pPr>
        <w:ind w:left="8280" w:hanging="368"/>
      </w:pPr>
      <w:rPr>
        <w:rFonts w:hint="default"/>
        <w:lang w:val="tr-TR" w:eastAsia="tr-TR" w:bidi="tr-TR"/>
      </w:rPr>
    </w:lvl>
  </w:abstractNum>
  <w:abstractNum w:abstractNumId="1">
    <w:nsid w:val="4CF92555"/>
    <w:multiLevelType w:val="hybridMultilevel"/>
    <w:tmpl w:val="EC3C7E3E"/>
    <w:lvl w:ilvl="0" w:tplc="912E2BA4">
      <w:start w:val="1"/>
      <w:numFmt w:val="decimal"/>
      <w:lvlText w:val="%1-"/>
      <w:lvlJc w:val="left"/>
      <w:pPr>
        <w:ind w:left="1814" w:hanging="67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tr-TR" w:bidi="tr-TR"/>
      </w:rPr>
    </w:lvl>
    <w:lvl w:ilvl="1" w:tplc="9DE83EA2">
      <w:numFmt w:val="bullet"/>
      <w:lvlText w:val="•"/>
      <w:lvlJc w:val="left"/>
      <w:pPr>
        <w:ind w:left="2663" w:hanging="677"/>
      </w:pPr>
      <w:rPr>
        <w:rFonts w:hint="default"/>
        <w:lang w:val="tr-TR" w:eastAsia="tr-TR" w:bidi="tr-TR"/>
      </w:rPr>
    </w:lvl>
    <w:lvl w:ilvl="2" w:tplc="1BCCE26C">
      <w:numFmt w:val="bullet"/>
      <w:lvlText w:val="•"/>
      <w:lvlJc w:val="left"/>
      <w:pPr>
        <w:ind w:left="3506" w:hanging="677"/>
      </w:pPr>
      <w:rPr>
        <w:rFonts w:hint="default"/>
        <w:lang w:val="tr-TR" w:eastAsia="tr-TR" w:bidi="tr-TR"/>
      </w:rPr>
    </w:lvl>
    <w:lvl w:ilvl="3" w:tplc="DFAC45B0">
      <w:numFmt w:val="bullet"/>
      <w:lvlText w:val="•"/>
      <w:lvlJc w:val="left"/>
      <w:pPr>
        <w:ind w:left="4349" w:hanging="677"/>
      </w:pPr>
      <w:rPr>
        <w:rFonts w:hint="default"/>
        <w:lang w:val="tr-TR" w:eastAsia="tr-TR" w:bidi="tr-TR"/>
      </w:rPr>
    </w:lvl>
    <w:lvl w:ilvl="4" w:tplc="D04CA2D8">
      <w:numFmt w:val="bullet"/>
      <w:lvlText w:val="•"/>
      <w:lvlJc w:val="left"/>
      <w:pPr>
        <w:ind w:left="5192" w:hanging="677"/>
      </w:pPr>
      <w:rPr>
        <w:rFonts w:hint="default"/>
        <w:lang w:val="tr-TR" w:eastAsia="tr-TR" w:bidi="tr-TR"/>
      </w:rPr>
    </w:lvl>
    <w:lvl w:ilvl="5" w:tplc="A0F0B0D0">
      <w:numFmt w:val="bullet"/>
      <w:lvlText w:val="•"/>
      <w:lvlJc w:val="left"/>
      <w:pPr>
        <w:ind w:left="6035" w:hanging="677"/>
      </w:pPr>
      <w:rPr>
        <w:rFonts w:hint="default"/>
        <w:lang w:val="tr-TR" w:eastAsia="tr-TR" w:bidi="tr-TR"/>
      </w:rPr>
    </w:lvl>
    <w:lvl w:ilvl="6" w:tplc="BBB216AE">
      <w:numFmt w:val="bullet"/>
      <w:lvlText w:val="•"/>
      <w:lvlJc w:val="left"/>
      <w:pPr>
        <w:ind w:left="6878" w:hanging="677"/>
      </w:pPr>
      <w:rPr>
        <w:rFonts w:hint="default"/>
        <w:lang w:val="tr-TR" w:eastAsia="tr-TR" w:bidi="tr-TR"/>
      </w:rPr>
    </w:lvl>
    <w:lvl w:ilvl="7" w:tplc="4F4CB0B4">
      <w:numFmt w:val="bullet"/>
      <w:lvlText w:val="•"/>
      <w:lvlJc w:val="left"/>
      <w:pPr>
        <w:ind w:left="7721" w:hanging="677"/>
      </w:pPr>
      <w:rPr>
        <w:rFonts w:hint="default"/>
        <w:lang w:val="tr-TR" w:eastAsia="tr-TR" w:bidi="tr-TR"/>
      </w:rPr>
    </w:lvl>
    <w:lvl w:ilvl="8" w:tplc="8A9AAA82">
      <w:numFmt w:val="bullet"/>
      <w:lvlText w:val="•"/>
      <w:lvlJc w:val="left"/>
      <w:pPr>
        <w:ind w:left="8564" w:hanging="677"/>
      </w:pPr>
      <w:rPr>
        <w:rFonts w:hint="default"/>
        <w:lang w:val="tr-TR" w:eastAsia="tr-TR" w:bidi="tr-TR"/>
      </w:rPr>
    </w:lvl>
  </w:abstractNum>
  <w:abstractNum w:abstractNumId="2">
    <w:nsid w:val="7CB63183"/>
    <w:multiLevelType w:val="hybridMultilevel"/>
    <w:tmpl w:val="FB20B012"/>
    <w:lvl w:ilvl="0" w:tplc="2212719C">
      <w:start w:val="1"/>
      <w:numFmt w:val="lowerLetter"/>
      <w:lvlText w:val="%1)"/>
      <w:lvlJc w:val="left"/>
      <w:pPr>
        <w:ind w:left="1478" w:hanging="341"/>
      </w:pPr>
      <w:rPr>
        <w:rFonts w:ascii="Times New Roman" w:eastAsia="Times New Roman" w:hAnsi="Times New Roman" w:cs="Times New Roman" w:hint="default"/>
        <w:b/>
        <w:spacing w:val="-25"/>
        <w:w w:val="99"/>
        <w:sz w:val="24"/>
        <w:szCs w:val="24"/>
        <w:lang w:val="tr-TR" w:eastAsia="tr-TR" w:bidi="tr-TR"/>
      </w:rPr>
    </w:lvl>
    <w:lvl w:ilvl="1" w:tplc="D116DBBA">
      <w:numFmt w:val="bullet"/>
      <w:lvlText w:val="•"/>
      <w:lvlJc w:val="left"/>
      <w:pPr>
        <w:ind w:left="2357" w:hanging="341"/>
      </w:pPr>
      <w:rPr>
        <w:rFonts w:hint="default"/>
        <w:lang w:val="tr-TR" w:eastAsia="tr-TR" w:bidi="tr-TR"/>
      </w:rPr>
    </w:lvl>
    <w:lvl w:ilvl="2" w:tplc="02ACC2BC">
      <w:numFmt w:val="bullet"/>
      <w:lvlText w:val="•"/>
      <w:lvlJc w:val="left"/>
      <w:pPr>
        <w:ind w:left="3234" w:hanging="341"/>
      </w:pPr>
      <w:rPr>
        <w:rFonts w:hint="default"/>
        <w:lang w:val="tr-TR" w:eastAsia="tr-TR" w:bidi="tr-TR"/>
      </w:rPr>
    </w:lvl>
    <w:lvl w:ilvl="3" w:tplc="22880D50">
      <w:numFmt w:val="bullet"/>
      <w:lvlText w:val="•"/>
      <w:lvlJc w:val="left"/>
      <w:pPr>
        <w:ind w:left="4111" w:hanging="341"/>
      </w:pPr>
      <w:rPr>
        <w:rFonts w:hint="default"/>
        <w:lang w:val="tr-TR" w:eastAsia="tr-TR" w:bidi="tr-TR"/>
      </w:rPr>
    </w:lvl>
    <w:lvl w:ilvl="4" w:tplc="1DD01522">
      <w:numFmt w:val="bullet"/>
      <w:lvlText w:val="•"/>
      <w:lvlJc w:val="left"/>
      <w:pPr>
        <w:ind w:left="4988" w:hanging="341"/>
      </w:pPr>
      <w:rPr>
        <w:rFonts w:hint="default"/>
        <w:lang w:val="tr-TR" w:eastAsia="tr-TR" w:bidi="tr-TR"/>
      </w:rPr>
    </w:lvl>
    <w:lvl w:ilvl="5" w:tplc="38E2BEB4">
      <w:numFmt w:val="bullet"/>
      <w:lvlText w:val="•"/>
      <w:lvlJc w:val="left"/>
      <w:pPr>
        <w:ind w:left="5865" w:hanging="341"/>
      </w:pPr>
      <w:rPr>
        <w:rFonts w:hint="default"/>
        <w:lang w:val="tr-TR" w:eastAsia="tr-TR" w:bidi="tr-TR"/>
      </w:rPr>
    </w:lvl>
    <w:lvl w:ilvl="6" w:tplc="78C47740">
      <w:numFmt w:val="bullet"/>
      <w:lvlText w:val="•"/>
      <w:lvlJc w:val="left"/>
      <w:pPr>
        <w:ind w:left="6742" w:hanging="341"/>
      </w:pPr>
      <w:rPr>
        <w:rFonts w:hint="default"/>
        <w:lang w:val="tr-TR" w:eastAsia="tr-TR" w:bidi="tr-TR"/>
      </w:rPr>
    </w:lvl>
    <w:lvl w:ilvl="7" w:tplc="4DAE72D6">
      <w:numFmt w:val="bullet"/>
      <w:lvlText w:val="•"/>
      <w:lvlJc w:val="left"/>
      <w:pPr>
        <w:ind w:left="7619" w:hanging="341"/>
      </w:pPr>
      <w:rPr>
        <w:rFonts w:hint="default"/>
        <w:lang w:val="tr-TR" w:eastAsia="tr-TR" w:bidi="tr-TR"/>
      </w:rPr>
    </w:lvl>
    <w:lvl w:ilvl="8" w:tplc="14B81522">
      <w:numFmt w:val="bullet"/>
      <w:lvlText w:val="•"/>
      <w:lvlJc w:val="left"/>
      <w:pPr>
        <w:ind w:left="8496" w:hanging="341"/>
      </w:pPr>
      <w:rPr>
        <w:rFonts w:hint="default"/>
        <w:lang w:val="tr-TR" w:eastAsia="tr-TR" w:bidi="tr-TR"/>
      </w:rPr>
    </w:lvl>
  </w:abstractNum>
  <w:abstractNum w:abstractNumId="3">
    <w:nsid w:val="7CD01B49"/>
    <w:multiLevelType w:val="hybridMultilevel"/>
    <w:tmpl w:val="CF161DA0"/>
    <w:lvl w:ilvl="0" w:tplc="DE1C9B7C">
      <w:numFmt w:val="bullet"/>
      <w:lvlText w:val="*"/>
      <w:lvlJc w:val="left"/>
      <w:pPr>
        <w:ind w:left="758" w:hanging="279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  <w:lang w:val="tr-TR" w:eastAsia="tr-TR" w:bidi="tr-TR"/>
      </w:rPr>
    </w:lvl>
    <w:lvl w:ilvl="1" w:tplc="67CED652">
      <w:numFmt w:val="bullet"/>
      <w:lvlText w:val="•"/>
      <w:lvlJc w:val="left"/>
      <w:pPr>
        <w:ind w:left="1709" w:hanging="279"/>
      </w:pPr>
      <w:rPr>
        <w:rFonts w:hint="default"/>
        <w:lang w:val="tr-TR" w:eastAsia="tr-TR" w:bidi="tr-TR"/>
      </w:rPr>
    </w:lvl>
    <w:lvl w:ilvl="2" w:tplc="C624F02C">
      <w:numFmt w:val="bullet"/>
      <w:lvlText w:val="•"/>
      <w:lvlJc w:val="left"/>
      <w:pPr>
        <w:ind w:left="2658" w:hanging="279"/>
      </w:pPr>
      <w:rPr>
        <w:rFonts w:hint="default"/>
        <w:lang w:val="tr-TR" w:eastAsia="tr-TR" w:bidi="tr-TR"/>
      </w:rPr>
    </w:lvl>
    <w:lvl w:ilvl="3" w:tplc="59381712">
      <w:numFmt w:val="bullet"/>
      <w:lvlText w:val="•"/>
      <w:lvlJc w:val="left"/>
      <w:pPr>
        <w:ind w:left="3607" w:hanging="279"/>
      </w:pPr>
      <w:rPr>
        <w:rFonts w:hint="default"/>
        <w:lang w:val="tr-TR" w:eastAsia="tr-TR" w:bidi="tr-TR"/>
      </w:rPr>
    </w:lvl>
    <w:lvl w:ilvl="4" w:tplc="5F56FB94">
      <w:numFmt w:val="bullet"/>
      <w:lvlText w:val="•"/>
      <w:lvlJc w:val="left"/>
      <w:pPr>
        <w:ind w:left="4556" w:hanging="279"/>
      </w:pPr>
      <w:rPr>
        <w:rFonts w:hint="default"/>
        <w:lang w:val="tr-TR" w:eastAsia="tr-TR" w:bidi="tr-TR"/>
      </w:rPr>
    </w:lvl>
    <w:lvl w:ilvl="5" w:tplc="27DA3C82">
      <w:numFmt w:val="bullet"/>
      <w:lvlText w:val="•"/>
      <w:lvlJc w:val="left"/>
      <w:pPr>
        <w:ind w:left="5505" w:hanging="279"/>
      </w:pPr>
      <w:rPr>
        <w:rFonts w:hint="default"/>
        <w:lang w:val="tr-TR" w:eastAsia="tr-TR" w:bidi="tr-TR"/>
      </w:rPr>
    </w:lvl>
    <w:lvl w:ilvl="6" w:tplc="B0ECEA40">
      <w:numFmt w:val="bullet"/>
      <w:lvlText w:val="•"/>
      <w:lvlJc w:val="left"/>
      <w:pPr>
        <w:ind w:left="6454" w:hanging="279"/>
      </w:pPr>
      <w:rPr>
        <w:rFonts w:hint="default"/>
        <w:lang w:val="tr-TR" w:eastAsia="tr-TR" w:bidi="tr-TR"/>
      </w:rPr>
    </w:lvl>
    <w:lvl w:ilvl="7" w:tplc="3F6C8356">
      <w:numFmt w:val="bullet"/>
      <w:lvlText w:val="•"/>
      <w:lvlJc w:val="left"/>
      <w:pPr>
        <w:ind w:left="7403" w:hanging="279"/>
      </w:pPr>
      <w:rPr>
        <w:rFonts w:hint="default"/>
        <w:lang w:val="tr-TR" w:eastAsia="tr-TR" w:bidi="tr-TR"/>
      </w:rPr>
    </w:lvl>
    <w:lvl w:ilvl="8" w:tplc="10D62926">
      <w:numFmt w:val="bullet"/>
      <w:lvlText w:val="•"/>
      <w:lvlJc w:val="left"/>
      <w:pPr>
        <w:ind w:left="8352" w:hanging="279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717C3"/>
    <w:rsid w:val="003A59CA"/>
    <w:rsid w:val="004717C3"/>
    <w:rsid w:val="008E68AB"/>
    <w:rsid w:val="009E1D85"/>
    <w:rsid w:val="00B4318D"/>
    <w:rsid w:val="00B971BA"/>
    <w:rsid w:val="00BC5A84"/>
    <w:rsid w:val="00DF5F84"/>
    <w:rsid w:val="00E92A07"/>
    <w:rsid w:val="00F1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717C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17C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4717C3"/>
    <w:pPr>
      <w:ind w:left="99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17C3"/>
    <w:pPr>
      <w:ind w:left="1307"/>
      <w:jc w:val="both"/>
    </w:pPr>
  </w:style>
  <w:style w:type="character" w:styleId="Kpr">
    <w:name w:val="Hyperlink"/>
    <w:basedOn w:val="VarsaylanParagrafYazTipi"/>
    <w:uiPriority w:val="99"/>
    <w:unhideWhenUsed/>
    <w:rsid w:val="00471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ih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RAFET</dc:creator>
  <cp:lastModifiedBy>RAFET</cp:lastModifiedBy>
  <cp:revision>8</cp:revision>
  <cp:lastPrinted>2020-01-15T10:48:00Z</cp:lastPrinted>
  <dcterms:created xsi:type="dcterms:W3CDTF">2020-01-14T09:55:00Z</dcterms:created>
  <dcterms:modified xsi:type="dcterms:W3CDTF">2020-01-15T13:12:00Z</dcterms:modified>
</cp:coreProperties>
</file>